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C241B" w14:textId="77777777" w:rsidR="00D81A58" w:rsidRPr="00250184" w:rsidRDefault="00D81A58">
      <w:pPr>
        <w:rPr>
          <w:sz w:val="40"/>
        </w:rPr>
      </w:pPr>
    </w:p>
    <w:p w14:paraId="1811D682" w14:textId="77777777" w:rsidR="00B428DC" w:rsidRPr="00C8191A" w:rsidRDefault="00B428DC" w:rsidP="00B428DC">
      <w:pPr>
        <w:pStyle w:val="BasicParagraph"/>
        <w:suppressAutoHyphens/>
        <w:rPr>
          <w:rFonts w:ascii="Arial" w:hAnsi="Arial" w:cs="Arial"/>
          <w:b/>
          <w:color w:val="83B541"/>
          <w:sz w:val="44"/>
          <w:szCs w:val="62"/>
        </w:rPr>
      </w:pPr>
      <w:r w:rsidRPr="00C8191A">
        <w:rPr>
          <w:rFonts w:ascii="Arial" w:hAnsi="Arial" w:cs="Arial"/>
          <w:b/>
          <w:color w:val="83B541"/>
          <w:sz w:val="44"/>
          <w:szCs w:val="62"/>
        </w:rPr>
        <w:t>Obtaining CPE Credit</w:t>
      </w:r>
    </w:p>
    <w:p w14:paraId="7F5F03A0" w14:textId="72AC2412" w:rsidR="00B428DC" w:rsidRPr="00250184" w:rsidRDefault="00B428DC" w:rsidP="00AE5004">
      <w:pPr>
        <w:rPr>
          <w:rFonts w:ascii="Segoe UI" w:eastAsia="Times New Roman" w:hAnsi="Segoe UI" w:cs="Segoe UI"/>
          <w:color w:val="000000"/>
          <w:szCs w:val="23"/>
        </w:rPr>
      </w:pPr>
      <w:r w:rsidRPr="00250184">
        <w:rPr>
          <w:rFonts w:ascii="Segoe UI" w:hAnsi="Segoe UI" w:cs="Segoe UI"/>
          <w:color w:val="313130"/>
          <w:szCs w:val="23"/>
        </w:rPr>
        <w:t xml:space="preserve">Continuing Pharmacy Education (CPE) for </w:t>
      </w:r>
      <w:r w:rsidR="001529EA" w:rsidRPr="0033622F">
        <w:rPr>
          <w:rFonts w:ascii="Arial" w:hAnsi="Arial" w:cs="Arial"/>
          <w:b/>
          <w:bCs/>
          <w:color w:val="313130"/>
          <w:sz w:val="28"/>
          <w:szCs w:val="28"/>
        </w:rPr>
        <w:t>“</w:t>
      </w:r>
      <w:r w:rsidR="0067691D" w:rsidRPr="0067691D">
        <w:rPr>
          <w:rFonts w:ascii="Segoe UI" w:hAnsi="Segoe UI" w:cs="Segoe UI"/>
          <w:b/>
          <w:sz w:val="28"/>
          <w:szCs w:val="16"/>
        </w:rPr>
        <w:t>RSS: NDSHP Drug Therapy CE Series</w:t>
      </w:r>
      <w:r w:rsidR="001529EA">
        <w:rPr>
          <w:rFonts w:ascii="Arial" w:eastAsia="Times New Roman" w:hAnsi="Arial" w:cs="Arial"/>
          <w:b/>
          <w:color w:val="000000"/>
          <w:sz w:val="28"/>
          <w:szCs w:val="28"/>
        </w:rPr>
        <w:t>”</w:t>
      </w:r>
      <w:r w:rsidR="00210509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</w:t>
      </w:r>
      <w:r w:rsidRPr="00250184">
        <w:rPr>
          <w:rFonts w:ascii="Segoe UI" w:hAnsi="Segoe UI" w:cs="Segoe UI"/>
          <w:color w:val="313130"/>
          <w:szCs w:val="23"/>
        </w:rPr>
        <w:t xml:space="preserve">has been accredited by </w:t>
      </w:r>
      <w:r w:rsidR="00250184">
        <w:rPr>
          <w:rFonts w:ascii="Segoe UI" w:hAnsi="Segoe UI" w:cs="Segoe UI"/>
          <w:color w:val="313130"/>
          <w:szCs w:val="23"/>
        </w:rPr>
        <w:t xml:space="preserve">CEI, </w:t>
      </w:r>
      <w:r w:rsidRPr="00250184">
        <w:rPr>
          <w:rFonts w:ascii="Segoe UI" w:hAnsi="Segoe UI" w:cs="Segoe UI"/>
          <w:color w:val="313130"/>
          <w:szCs w:val="23"/>
        </w:rPr>
        <w:t>an ACPE-accredited provider of continuing pharmacy education.</w:t>
      </w:r>
    </w:p>
    <w:p w14:paraId="7B1B1F7C" w14:textId="77777777" w:rsidR="00B428DC" w:rsidRPr="00250184" w:rsidRDefault="00B428DC" w:rsidP="00B428DC">
      <w:pPr>
        <w:pStyle w:val="BasicParagraph"/>
        <w:suppressAutoHyphens/>
        <w:rPr>
          <w:rFonts w:ascii="Segoe UI" w:hAnsi="Segoe UI" w:cs="Segoe UI"/>
          <w:color w:val="313130"/>
          <w:sz w:val="10"/>
          <w:szCs w:val="23"/>
        </w:rPr>
      </w:pPr>
    </w:p>
    <w:p w14:paraId="5A93DCBE" w14:textId="77777777" w:rsidR="00D02EE8" w:rsidRPr="00250184" w:rsidRDefault="00B428DC" w:rsidP="00D02EE8">
      <w:pPr>
        <w:pStyle w:val="BasicParagraph"/>
        <w:suppressAutoHyphens/>
        <w:rPr>
          <w:rFonts w:ascii="Segoe UI" w:hAnsi="Segoe UI" w:cs="Segoe UI"/>
          <w:color w:val="313130"/>
          <w:sz w:val="22"/>
          <w:szCs w:val="23"/>
        </w:rPr>
      </w:pPr>
      <w:r w:rsidRPr="00250184">
        <w:rPr>
          <w:rFonts w:ascii="Segoe UI" w:hAnsi="Segoe UI" w:cs="Segoe UI"/>
          <w:color w:val="313130"/>
          <w:sz w:val="22"/>
          <w:szCs w:val="23"/>
        </w:rPr>
        <w:t>Although you attended the live session, you MUST complete the online requirements to obtain your CPE Credit.</w:t>
      </w:r>
      <w:r w:rsidR="00D02EE8" w:rsidRPr="00250184">
        <w:rPr>
          <w:rFonts w:ascii="Segoe UI" w:hAnsi="Segoe UI" w:cs="Segoe UI"/>
          <w:color w:val="313130"/>
          <w:sz w:val="22"/>
          <w:szCs w:val="23"/>
        </w:rPr>
        <w:t xml:space="preserve"> The deadline for obtaining your CPE credit is: </w:t>
      </w:r>
    </w:p>
    <w:p w14:paraId="7588593C" w14:textId="77777777" w:rsidR="00D02EE8" w:rsidRPr="00D02EE8" w:rsidRDefault="00D02EE8" w:rsidP="00D02EE8">
      <w:pPr>
        <w:pStyle w:val="BasicParagraph"/>
        <w:suppressAutoHyphens/>
        <w:rPr>
          <w:rFonts w:ascii="Arial" w:hAnsi="Arial" w:cs="Arial"/>
          <w:color w:val="313130"/>
          <w:sz w:val="22"/>
          <w:szCs w:val="22"/>
        </w:rPr>
      </w:pPr>
    </w:p>
    <w:p w14:paraId="0AD44870" w14:textId="7D82F47F" w:rsidR="00D02EE8" w:rsidRPr="00D02EE8" w:rsidRDefault="00AA7C1A" w:rsidP="00DB3C72">
      <w:pPr>
        <w:pStyle w:val="BasicParagraph"/>
        <w:suppressAutoHyphens/>
        <w:jc w:val="center"/>
        <w:rPr>
          <w:rFonts w:ascii="Arial" w:hAnsi="Arial" w:cs="Arial"/>
          <w:b/>
          <w:color w:val="313130"/>
          <w:sz w:val="48"/>
          <w:szCs w:val="22"/>
        </w:rPr>
      </w:pPr>
      <w:r>
        <w:rPr>
          <w:rFonts w:ascii="Arial" w:hAnsi="Arial" w:cs="Arial"/>
          <w:b/>
          <w:color w:val="313130"/>
          <w:sz w:val="48"/>
          <w:szCs w:val="22"/>
        </w:rPr>
        <w:t>March</w:t>
      </w:r>
      <w:r w:rsidR="004E684B">
        <w:rPr>
          <w:rFonts w:ascii="Arial" w:hAnsi="Arial" w:cs="Arial"/>
          <w:b/>
          <w:color w:val="313130"/>
          <w:sz w:val="48"/>
          <w:szCs w:val="22"/>
        </w:rPr>
        <w:t xml:space="preserve"> </w:t>
      </w:r>
      <w:r>
        <w:rPr>
          <w:rFonts w:ascii="Arial" w:hAnsi="Arial" w:cs="Arial"/>
          <w:b/>
          <w:color w:val="313130"/>
          <w:sz w:val="48"/>
          <w:szCs w:val="22"/>
        </w:rPr>
        <w:t>12</w:t>
      </w:r>
      <w:r w:rsidR="004E684B">
        <w:rPr>
          <w:rFonts w:ascii="Arial" w:hAnsi="Arial" w:cs="Arial"/>
          <w:b/>
          <w:color w:val="313130"/>
          <w:sz w:val="48"/>
          <w:szCs w:val="22"/>
        </w:rPr>
        <w:t>, 20</w:t>
      </w:r>
      <w:r w:rsidR="00A82948">
        <w:rPr>
          <w:rFonts w:ascii="Arial" w:hAnsi="Arial" w:cs="Arial"/>
          <w:b/>
          <w:color w:val="313130"/>
          <w:sz w:val="48"/>
          <w:szCs w:val="22"/>
        </w:rPr>
        <w:t>20</w:t>
      </w:r>
      <w:bookmarkStart w:id="0" w:name="_GoBack"/>
      <w:bookmarkEnd w:id="0"/>
      <w:r w:rsidR="004E684B">
        <w:rPr>
          <w:rFonts w:ascii="Arial" w:hAnsi="Arial" w:cs="Arial"/>
          <w:b/>
          <w:color w:val="313130"/>
          <w:sz w:val="48"/>
          <w:szCs w:val="22"/>
        </w:rPr>
        <w:t xml:space="preserve"> </w:t>
      </w:r>
    </w:p>
    <w:p w14:paraId="0CEBAB0F" w14:textId="77777777" w:rsidR="00D02EE8" w:rsidRPr="00250184" w:rsidRDefault="00D02EE8" w:rsidP="00D02EE8">
      <w:pPr>
        <w:pStyle w:val="BasicParagraph"/>
        <w:suppressAutoHyphens/>
        <w:jc w:val="center"/>
        <w:rPr>
          <w:rFonts w:ascii="Segoe UI" w:hAnsi="Segoe UI" w:cs="Segoe UI"/>
          <w:b/>
          <w:color w:val="313130"/>
          <w:sz w:val="16"/>
          <w:szCs w:val="22"/>
        </w:rPr>
      </w:pPr>
    </w:p>
    <w:p w14:paraId="480E2508" w14:textId="77777777" w:rsidR="00D02EE8" w:rsidRPr="00250184" w:rsidRDefault="00D02EE8" w:rsidP="00D02EE8">
      <w:pPr>
        <w:pStyle w:val="BasicParagraph"/>
        <w:suppressAutoHyphens/>
        <w:rPr>
          <w:rFonts w:ascii="Segoe UI" w:hAnsi="Segoe UI" w:cs="Segoe UI"/>
          <w:color w:val="313130"/>
          <w:sz w:val="22"/>
          <w:szCs w:val="22"/>
        </w:rPr>
      </w:pPr>
      <w:r w:rsidRPr="00250184">
        <w:rPr>
          <w:rFonts w:ascii="Segoe UI" w:hAnsi="Segoe UI" w:cs="Segoe UI"/>
          <w:i/>
          <w:iCs/>
          <w:color w:val="313130"/>
          <w:sz w:val="22"/>
          <w:szCs w:val="22"/>
        </w:rPr>
        <w:t>This deadline is non-negotiable due to the CPE Monitor reporting timelines.</w:t>
      </w:r>
    </w:p>
    <w:p w14:paraId="61AF81CA" w14:textId="77777777" w:rsidR="00C8191A" w:rsidRDefault="00C8191A" w:rsidP="00B428DC">
      <w:pPr>
        <w:pStyle w:val="BasicParagraph"/>
        <w:suppressAutoHyphens/>
        <w:rPr>
          <w:rFonts w:ascii="Arial" w:hAnsi="Arial" w:cs="Arial"/>
          <w:color w:val="303030"/>
          <w:sz w:val="22"/>
          <w:szCs w:val="22"/>
        </w:rPr>
      </w:pPr>
    </w:p>
    <w:p w14:paraId="25131314" w14:textId="77777777" w:rsidR="00C8191A" w:rsidRDefault="00C8191A" w:rsidP="00B428DC">
      <w:pPr>
        <w:pStyle w:val="BasicParagraph"/>
        <w:suppressAutoHyphens/>
        <w:rPr>
          <w:rFonts w:ascii="Arial" w:hAnsi="Arial" w:cs="Arial"/>
          <w:color w:val="303030"/>
          <w:sz w:val="22"/>
          <w:szCs w:val="22"/>
        </w:rPr>
      </w:pPr>
      <w:r>
        <w:rPr>
          <w:rFonts w:ascii="Arial" w:hAnsi="Arial" w:cs="Arial"/>
          <w:noProof/>
          <w:color w:val="30303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C192B68" wp14:editId="7CA322FF">
                <wp:simplePos x="0" y="0"/>
                <wp:positionH relativeFrom="column">
                  <wp:posOffset>1373505</wp:posOffset>
                </wp:positionH>
                <wp:positionV relativeFrom="paragraph">
                  <wp:posOffset>109220</wp:posOffset>
                </wp:positionV>
                <wp:extent cx="3752850" cy="838200"/>
                <wp:effectExtent l="0" t="0" r="0" b="0"/>
                <wp:wrapTight wrapText="bothSides">
                  <wp:wrapPolygon edited="0">
                    <wp:start x="0" y="0"/>
                    <wp:lineTo x="0" y="21109"/>
                    <wp:lineTo x="21490" y="21109"/>
                    <wp:lineTo x="21490" y="0"/>
                    <wp:lineTo x="0" y="0"/>
                  </wp:wrapPolygon>
                </wp:wrapTight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0" cy="838200"/>
                        </a:xfrm>
                        <a:prstGeom prst="rect">
                          <a:avLst/>
                        </a:prstGeom>
                        <a:solidFill>
                          <a:srgbClr val="83B54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8FB486" w14:textId="77777777" w:rsidR="00C8191A" w:rsidRPr="00250184" w:rsidRDefault="00C8191A" w:rsidP="00C8191A">
                            <w:pPr>
                              <w:pStyle w:val="BasicParagraph"/>
                              <w:suppressAutoHyphens/>
                              <w:ind w:left="360"/>
                              <w:rPr>
                                <w:rFonts w:ascii="Arial" w:hAnsi="Arial" w:cs="Arial"/>
                                <w:color w:val="313130"/>
                                <w:sz w:val="8"/>
                                <w:szCs w:val="22"/>
                              </w:rPr>
                            </w:pPr>
                          </w:p>
                          <w:p w14:paraId="27207E9C" w14:textId="4F9DDCC3" w:rsidR="00C8191A" w:rsidRDefault="00C8191A" w:rsidP="00323685">
                            <w:pPr>
                              <w:pStyle w:val="BasicParagraph"/>
                              <w:suppressAutoHyphens/>
                              <w:ind w:left="360"/>
                            </w:pPr>
                            <w:r w:rsidRPr="00250184">
                              <w:rPr>
                                <w:rFonts w:ascii="Segoe UI" w:hAnsi="Segoe UI" w:cs="Segoe UI"/>
                                <w:b/>
                                <w:sz w:val="22"/>
                                <w:szCs w:val="22"/>
                              </w:rPr>
                              <w:t>Within 30 days following the C</w:t>
                            </w:r>
                            <w:r w:rsidR="00323685">
                              <w:rPr>
                                <w:rFonts w:ascii="Segoe UI" w:hAnsi="Segoe UI" w:cs="Segoe UI"/>
                                <w:b/>
                                <w:sz w:val="22"/>
                                <w:szCs w:val="22"/>
                              </w:rPr>
                              <w:t>PE date: Login at</w:t>
                            </w:r>
                            <w:r w:rsidRPr="00250184">
                              <w:rPr>
                                <w:rFonts w:ascii="Segoe UI" w:hAnsi="Segoe UI" w:cs="Segoe U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50184">
                              <w:rPr>
                                <w:rFonts w:ascii="Segoe UI" w:hAnsi="Segoe UI" w:cs="Segoe UI"/>
                                <w:b/>
                                <w:sz w:val="22"/>
                                <w:szCs w:val="22"/>
                                <w:u w:val="single"/>
                              </w:rPr>
                              <w:t>CEImpact.com</w:t>
                            </w:r>
                            <w:r w:rsidR="00D02EE8" w:rsidRPr="00250184">
                              <w:rPr>
                                <w:rFonts w:ascii="Segoe UI" w:hAnsi="Segoe UI" w:cs="Segoe UI"/>
                                <w:b/>
                                <w:sz w:val="22"/>
                                <w:szCs w:val="22"/>
                              </w:rPr>
                              <w:t>*</w:t>
                            </w:r>
                            <w:r w:rsidR="00323685">
                              <w:rPr>
                                <w:rFonts w:ascii="Segoe UI" w:hAnsi="Segoe UI" w:cs="Segoe UI"/>
                                <w:b/>
                                <w:sz w:val="22"/>
                                <w:szCs w:val="22"/>
                              </w:rPr>
                              <w:t xml:space="preserve">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192B68" id="Rectangle 3" o:spid="_x0000_s1026" style="position:absolute;margin-left:108.15pt;margin-top:8.6pt;width:295.5pt;height:6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" fillcolor="#83b541" stroked="f" strokeweight="1pt">
                <v:textbox>
                  <w:txbxContent>
                    <w:p w14:paraId="388FB486" w14:textId="77777777" w:rsidR="00C8191A" w:rsidRPr="00250184" w:rsidRDefault="00C8191A" w:rsidP="00C8191A">
                      <w:pPr>
                        <w:pStyle w:val="BasicParagraph"/>
                        <w:suppressAutoHyphens/>
                        <w:ind w:left="360"/>
                        <w:rPr>
                          <w:rFonts w:ascii="Arial" w:hAnsi="Arial" w:cs="Arial"/>
                          <w:color w:val="313130"/>
                          <w:sz w:val="8"/>
                          <w:szCs w:val="22"/>
                        </w:rPr>
                      </w:pPr>
                    </w:p>
                    <w:p w14:paraId="27207E9C" w14:textId="4F9DDCC3" w:rsidR="00C8191A" w:rsidRDefault="00C8191A" w:rsidP="00323685">
                      <w:pPr>
                        <w:pStyle w:val="BasicParagraph"/>
                        <w:suppressAutoHyphens/>
                        <w:ind w:left="360"/>
                      </w:pPr>
                      <w:r w:rsidRPr="00250184">
                        <w:rPr>
                          <w:rFonts w:ascii="Segoe UI" w:hAnsi="Segoe UI" w:cs="Segoe UI"/>
                          <w:b/>
                          <w:sz w:val="22"/>
                          <w:szCs w:val="22"/>
                        </w:rPr>
                        <w:t>Within 30 days following the C</w:t>
                      </w:r>
                      <w:r w:rsidR="00323685">
                        <w:rPr>
                          <w:rFonts w:ascii="Segoe UI" w:hAnsi="Segoe UI" w:cs="Segoe UI"/>
                          <w:b/>
                          <w:sz w:val="22"/>
                          <w:szCs w:val="22"/>
                        </w:rPr>
                        <w:t>PE date: Login at</w:t>
                      </w:r>
                      <w:r w:rsidRPr="00250184">
                        <w:rPr>
                          <w:rFonts w:ascii="Segoe UI" w:hAnsi="Segoe UI" w:cs="Segoe U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50184">
                        <w:rPr>
                          <w:rFonts w:ascii="Segoe UI" w:hAnsi="Segoe UI" w:cs="Segoe UI"/>
                          <w:b/>
                          <w:sz w:val="22"/>
                          <w:szCs w:val="22"/>
                          <w:u w:val="single"/>
                        </w:rPr>
                        <w:t>CEImpact.com</w:t>
                      </w:r>
                      <w:r w:rsidR="00D02EE8" w:rsidRPr="00250184">
                        <w:rPr>
                          <w:rFonts w:ascii="Segoe UI" w:hAnsi="Segoe UI" w:cs="Segoe UI"/>
                          <w:b/>
                          <w:sz w:val="22"/>
                          <w:szCs w:val="22"/>
                        </w:rPr>
                        <w:t>*</w:t>
                      </w:r>
                      <w:r w:rsidR="00323685">
                        <w:rPr>
                          <w:rFonts w:ascii="Segoe UI" w:hAnsi="Segoe UI" w:cs="Segoe UI"/>
                          <w:b/>
                          <w:sz w:val="22"/>
                          <w:szCs w:val="22"/>
                        </w:rPr>
                        <w:t xml:space="preserve">.  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14:paraId="67CFA0EF" w14:textId="77777777" w:rsidR="00C8191A" w:rsidRDefault="00C8191A" w:rsidP="00B428DC">
      <w:pPr>
        <w:pStyle w:val="BasicParagraph"/>
        <w:suppressAutoHyphens/>
        <w:rPr>
          <w:rFonts w:ascii="Arial" w:hAnsi="Arial" w:cs="Arial"/>
          <w:color w:val="303030"/>
          <w:sz w:val="22"/>
          <w:szCs w:val="22"/>
        </w:rPr>
      </w:pPr>
    </w:p>
    <w:p w14:paraId="235DD348" w14:textId="77777777" w:rsidR="00C8191A" w:rsidRDefault="00C8191A" w:rsidP="00B428DC">
      <w:pPr>
        <w:pStyle w:val="BasicParagraph"/>
        <w:suppressAutoHyphens/>
        <w:rPr>
          <w:rFonts w:ascii="Arial" w:hAnsi="Arial" w:cs="Arial"/>
          <w:color w:val="303030"/>
          <w:sz w:val="22"/>
          <w:szCs w:val="22"/>
        </w:rPr>
      </w:pPr>
    </w:p>
    <w:p w14:paraId="617F3E8E" w14:textId="77777777" w:rsidR="00C8191A" w:rsidRDefault="00C8191A" w:rsidP="00B428DC">
      <w:pPr>
        <w:pStyle w:val="BasicParagraph"/>
        <w:suppressAutoHyphens/>
        <w:rPr>
          <w:rFonts w:ascii="Arial" w:hAnsi="Arial" w:cs="Arial"/>
          <w:color w:val="303030"/>
          <w:sz w:val="22"/>
          <w:szCs w:val="22"/>
        </w:rPr>
      </w:pPr>
    </w:p>
    <w:p w14:paraId="698FBFC6" w14:textId="77777777" w:rsidR="00C8191A" w:rsidRPr="00C8191A" w:rsidRDefault="00C8191A" w:rsidP="00B428DC">
      <w:pPr>
        <w:pStyle w:val="BasicParagraph"/>
        <w:suppressAutoHyphens/>
        <w:rPr>
          <w:rFonts w:ascii="Arial" w:hAnsi="Arial" w:cs="Arial"/>
          <w:color w:val="303030"/>
          <w:sz w:val="22"/>
          <w:szCs w:val="22"/>
        </w:rPr>
      </w:pPr>
    </w:p>
    <w:p w14:paraId="4ABD083D" w14:textId="5A5ECC46" w:rsidR="00C8191A" w:rsidRDefault="00C8191A" w:rsidP="00B428DC">
      <w:pPr>
        <w:pStyle w:val="BasicParagraph"/>
        <w:suppressAutoHyphens/>
        <w:rPr>
          <w:rFonts w:ascii="Arial" w:hAnsi="Arial" w:cs="Arial"/>
          <w:color w:val="303030"/>
          <w:sz w:val="22"/>
          <w:szCs w:val="22"/>
        </w:rPr>
      </w:pPr>
      <w:r>
        <w:rPr>
          <w:rFonts w:ascii="Arial" w:hAnsi="Arial" w:cs="Arial"/>
          <w:noProof/>
          <w:color w:val="30303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829842" wp14:editId="1893A210">
                <wp:simplePos x="0" y="0"/>
                <wp:positionH relativeFrom="column">
                  <wp:posOffset>1383030</wp:posOffset>
                </wp:positionH>
                <wp:positionV relativeFrom="page">
                  <wp:posOffset>6162675</wp:posOffset>
                </wp:positionV>
                <wp:extent cx="3743325" cy="781050"/>
                <wp:effectExtent l="0" t="0" r="9525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3325" cy="781050"/>
                        </a:xfrm>
                        <a:prstGeom prst="rect">
                          <a:avLst/>
                        </a:prstGeom>
                        <a:solidFill>
                          <a:srgbClr val="83B54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F475E2" w14:textId="7D12E52F" w:rsidR="00B449C9" w:rsidRDefault="00323685" w:rsidP="00B449C9">
                            <w:pPr>
                              <w:pStyle w:val="BasicParagraph"/>
                              <w:keepNext/>
                              <w:suppressAutoHyphens/>
                              <w:ind w:left="36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AAD8D2" wp14:editId="7B9F66D0">
                                  <wp:extent cx="1661795" cy="676910"/>
                                  <wp:effectExtent l="0" t="0" r="0" b="889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61795" cy="6769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15B3C04" w14:textId="6E1F0B9A" w:rsidR="00B449C9" w:rsidRDefault="00B449C9" w:rsidP="00B449C9">
                            <w:pPr>
                              <w:pStyle w:val="Caption"/>
                            </w:pPr>
                            <w:r>
                              <w:t xml:space="preserve">Figure </w:t>
                            </w:r>
                            <w:r w:rsidR="009D6CD5">
                              <w:rPr>
                                <w:noProof/>
                              </w:rPr>
                              <w:fldChar w:fldCharType="begin"/>
                            </w:r>
                            <w:r w:rsidR="009D6CD5">
                              <w:rPr>
                                <w:noProof/>
                              </w:rPr>
                              <w:instrText xml:space="preserve"> SEQ Figure \* ARABIC </w:instrText>
                            </w:r>
                            <w:r w:rsidR="009D6CD5">
                              <w:rPr>
                                <w:noProof/>
                              </w:rPr>
                              <w:fldChar w:fldCharType="separate"/>
                            </w:r>
                            <w:r w:rsidR="008303A3">
                              <w:rPr>
                                <w:noProof/>
                              </w:rPr>
                              <w:t>1</w:t>
                            </w:r>
                            <w:r w:rsidR="009D6CD5"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>Code</w:t>
                            </w:r>
                          </w:p>
                          <w:p w14:paraId="725F0C88" w14:textId="0D9C018F" w:rsidR="00C8191A" w:rsidRPr="00250184" w:rsidRDefault="00323685" w:rsidP="00323685">
                            <w:pPr>
                              <w:pStyle w:val="BasicParagraph"/>
                              <w:suppressAutoHyphens/>
                              <w:ind w:left="360"/>
                              <w:rPr>
                                <w:rFonts w:ascii="Segoe UI" w:hAnsi="Segoe UI" w:cs="Segoe UI"/>
                                <w:b/>
                                <w:spacing w:val="-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egoe UI" w:eastAsia="Times New Roman" w:hAnsi="Segoe UI" w:cs="Segoe UI"/>
                                <w:b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bookmarkStart w:id="1" w:name="_Hlk534634368"/>
                            <w:r w:rsidR="004E684B">
                              <w:rPr>
                                <w:rFonts w:ascii="Segoe UI" w:eastAsia="Times New Roman" w:hAnsi="Segoe UI" w:cs="Segoe UI"/>
                                <w:b/>
                                <w:sz w:val="22"/>
                                <w:szCs w:val="22"/>
                              </w:rPr>
                              <w:t xml:space="preserve">CODE:  </w:t>
                            </w:r>
                            <w:proofErr w:type="spellStart"/>
                            <w:r w:rsidR="004E684B">
                              <w:rPr>
                                <w:rFonts w:ascii="Segoe UI" w:eastAsia="Times New Roman" w:hAnsi="Segoe UI" w:cs="Segoe UI"/>
                                <w:b/>
                                <w:sz w:val="22"/>
                                <w:szCs w:val="22"/>
                              </w:rPr>
                              <w:t>mhwYWY</w:t>
                            </w:r>
                            <w:proofErr w:type="spellEnd"/>
                            <w:r w:rsidR="004E684B">
                              <w:rPr>
                                <w:rFonts w:ascii="Segoe UI" w:eastAsia="Times New Roman" w:hAnsi="Segoe UI" w:cs="Segoe U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End w:id="1"/>
                            <w:proofErr w:type="spellStart"/>
                            <w:r w:rsidR="004E684B" w:rsidRPr="004E684B">
                              <w:rPr>
                                <w:rFonts w:ascii="Segoe UI" w:eastAsia="Times New Roman" w:hAnsi="Segoe UI" w:cs="Segoe UI"/>
                                <w:b/>
                                <w:sz w:val="22"/>
                                <w:szCs w:val="22"/>
                              </w:rPr>
                              <w:t>mhwYWYmhwYWY</w:t>
                            </w:r>
                            <w:r w:rsidR="004E684B">
                              <w:rPr>
                                <w:rFonts w:ascii="Segoe UI" w:eastAsia="Times New Roman" w:hAnsi="Segoe UI" w:cs="Segoe UI"/>
                                <w:b/>
                                <w:sz w:val="22"/>
                                <w:szCs w:val="22"/>
                              </w:rPr>
                              <w:t>mhy</w:t>
                            </w:r>
                            <w:r w:rsidR="004E684B" w:rsidRPr="004E684B">
                              <w:rPr>
                                <w:rFonts w:ascii="Segoe UI" w:eastAsia="Times New Roman" w:hAnsi="Segoe UI" w:cs="Segoe UI"/>
                                <w:b/>
                                <w:sz w:val="22"/>
                                <w:szCs w:val="22"/>
                              </w:rPr>
                              <w:t>mhwYWY</w:t>
                            </w:r>
                            <w:proofErr w:type="spellEnd"/>
                            <w:r w:rsidR="004E684B">
                              <w:rPr>
                                <w:rFonts w:ascii="Segoe UI" w:eastAsia="Times New Roman" w:hAnsi="Segoe UI" w:cs="Segoe U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4E684B" w:rsidRPr="004E684B">
                              <w:rPr>
                                <w:rFonts w:ascii="Segoe UI" w:eastAsia="Times New Roman" w:hAnsi="Segoe UI" w:cs="Segoe UI"/>
                                <w:b/>
                                <w:sz w:val="22"/>
                                <w:szCs w:val="22"/>
                              </w:rPr>
                              <w:t>mhwYWYmhwYWY</w:t>
                            </w:r>
                            <w:proofErr w:type="spellEnd"/>
                          </w:p>
                          <w:p w14:paraId="4370A64E" w14:textId="77777777" w:rsidR="00C8191A" w:rsidRDefault="00C8191A" w:rsidP="00C819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829842" id="Rectangle 5" o:spid="_x0000_s1027" style="position:absolute;margin-left:108.9pt;margin-top:485.25pt;width:294.75pt;height:6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" fillcolor="#83b541" stroked="f" strokeweight="1pt">
                <v:textbox>
                  <w:txbxContent>
                    <w:p w14:paraId="34F475E2" w14:textId="7D12E52F" w:rsidR="00B449C9" w:rsidRDefault="00323685" w:rsidP="00B449C9">
                      <w:pPr>
                        <w:pStyle w:val="BasicParagraph"/>
                        <w:keepNext/>
                        <w:suppressAutoHyphens/>
                        <w:ind w:left="36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3AAD8D2" wp14:editId="7B9F66D0">
                            <wp:extent cx="1661795" cy="676910"/>
                            <wp:effectExtent l="0" t="0" r="0" b="889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61795" cy="6769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15B3C04" w14:textId="6E1F0B9A" w:rsidR="00B449C9" w:rsidRDefault="00B449C9" w:rsidP="00B449C9">
                      <w:pPr>
                        <w:pStyle w:val="Caption"/>
                      </w:pPr>
                      <w:r>
                        <w:t xml:space="preserve">Figure </w:t>
                      </w:r>
                      <w:r w:rsidR="009D6CD5">
                        <w:rPr>
                          <w:noProof/>
                        </w:rPr>
                        <w:fldChar w:fldCharType="begin"/>
                      </w:r>
                      <w:r w:rsidR="009D6CD5">
                        <w:rPr>
                          <w:noProof/>
                        </w:rPr>
                        <w:instrText xml:space="preserve"> SEQ Figure \* ARABIC </w:instrText>
                      </w:r>
                      <w:r w:rsidR="009D6CD5">
                        <w:rPr>
                          <w:noProof/>
                        </w:rPr>
                        <w:fldChar w:fldCharType="separate"/>
                      </w:r>
                      <w:r w:rsidR="008303A3">
                        <w:rPr>
                          <w:noProof/>
                        </w:rPr>
                        <w:t>1</w:t>
                      </w:r>
                      <w:r w:rsidR="009D6CD5">
                        <w:rPr>
                          <w:noProof/>
                        </w:rPr>
                        <w:fldChar w:fldCharType="end"/>
                      </w:r>
                      <w:r>
                        <w:t>Code</w:t>
                      </w:r>
                    </w:p>
                    <w:p w14:paraId="725F0C88" w14:textId="0D9C018F" w:rsidR="00C8191A" w:rsidRPr="00250184" w:rsidRDefault="00323685" w:rsidP="00323685">
                      <w:pPr>
                        <w:pStyle w:val="BasicParagraph"/>
                        <w:suppressAutoHyphens/>
                        <w:ind w:left="360"/>
                        <w:rPr>
                          <w:rFonts w:ascii="Segoe UI" w:hAnsi="Segoe UI" w:cs="Segoe UI"/>
                          <w:b/>
                          <w:spacing w:val="-2"/>
                          <w:sz w:val="22"/>
                          <w:szCs w:val="22"/>
                        </w:rPr>
                      </w:pPr>
                      <w:r>
                        <w:rPr>
                          <w:rFonts w:ascii="Segoe UI" w:eastAsia="Times New Roman" w:hAnsi="Segoe UI" w:cs="Segoe UI"/>
                          <w:b/>
                          <w:sz w:val="22"/>
                          <w:szCs w:val="22"/>
                        </w:rPr>
                        <w:t xml:space="preserve">       </w:t>
                      </w:r>
                      <w:bookmarkStart w:id="2" w:name="_Hlk534634368"/>
                      <w:r w:rsidR="004E684B">
                        <w:rPr>
                          <w:rFonts w:ascii="Segoe UI" w:eastAsia="Times New Roman" w:hAnsi="Segoe UI" w:cs="Segoe UI"/>
                          <w:b/>
                          <w:sz w:val="22"/>
                          <w:szCs w:val="22"/>
                        </w:rPr>
                        <w:t xml:space="preserve">CODE:  </w:t>
                      </w:r>
                      <w:proofErr w:type="spellStart"/>
                      <w:r w:rsidR="004E684B">
                        <w:rPr>
                          <w:rFonts w:ascii="Segoe UI" w:eastAsia="Times New Roman" w:hAnsi="Segoe UI" w:cs="Segoe UI"/>
                          <w:b/>
                          <w:sz w:val="22"/>
                          <w:szCs w:val="22"/>
                        </w:rPr>
                        <w:t>mhwYWY</w:t>
                      </w:r>
                      <w:proofErr w:type="spellEnd"/>
                      <w:r w:rsidR="004E684B">
                        <w:rPr>
                          <w:rFonts w:ascii="Segoe UI" w:eastAsia="Times New Roman" w:hAnsi="Segoe UI" w:cs="Segoe UI"/>
                          <w:b/>
                          <w:sz w:val="22"/>
                          <w:szCs w:val="22"/>
                        </w:rPr>
                        <w:t xml:space="preserve"> </w:t>
                      </w:r>
                      <w:bookmarkEnd w:id="2"/>
                      <w:proofErr w:type="spellStart"/>
                      <w:r w:rsidR="004E684B" w:rsidRPr="004E684B">
                        <w:rPr>
                          <w:rFonts w:ascii="Segoe UI" w:eastAsia="Times New Roman" w:hAnsi="Segoe UI" w:cs="Segoe UI"/>
                          <w:b/>
                          <w:sz w:val="22"/>
                          <w:szCs w:val="22"/>
                        </w:rPr>
                        <w:t>mhwYWYmhwYWY</w:t>
                      </w:r>
                      <w:r w:rsidR="004E684B">
                        <w:rPr>
                          <w:rFonts w:ascii="Segoe UI" w:eastAsia="Times New Roman" w:hAnsi="Segoe UI" w:cs="Segoe UI"/>
                          <w:b/>
                          <w:sz w:val="22"/>
                          <w:szCs w:val="22"/>
                        </w:rPr>
                        <w:t>mhy</w:t>
                      </w:r>
                      <w:r w:rsidR="004E684B" w:rsidRPr="004E684B">
                        <w:rPr>
                          <w:rFonts w:ascii="Segoe UI" w:eastAsia="Times New Roman" w:hAnsi="Segoe UI" w:cs="Segoe UI"/>
                          <w:b/>
                          <w:sz w:val="22"/>
                          <w:szCs w:val="22"/>
                        </w:rPr>
                        <w:t>mhwYWY</w:t>
                      </w:r>
                      <w:proofErr w:type="spellEnd"/>
                      <w:r w:rsidR="004E684B">
                        <w:rPr>
                          <w:rFonts w:ascii="Segoe UI" w:eastAsia="Times New Roman" w:hAnsi="Segoe UI" w:cs="Segoe UI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4E684B" w:rsidRPr="004E684B">
                        <w:rPr>
                          <w:rFonts w:ascii="Segoe UI" w:eastAsia="Times New Roman" w:hAnsi="Segoe UI" w:cs="Segoe UI"/>
                          <w:b/>
                          <w:sz w:val="22"/>
                          <w:szCs w:val="22"/>
                        </w:rPr>
                        <w:t>mhwYWYmhwYWY</w:t>
                      </w:r>
                      <w:proofErr w:type="spellEnd"/>
                    </w:p>
                    <w:p w14:paraId="4370A64E" w14:textId="77777777" w:rsidR="00C8191A" w:rsidRDefault="00C8191A" w:rsidP="00C8191A">
                      <w:pPr>
                        <w:jc w:val="center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</w:p>
    <w:p w14:paraId="50F1E8EC" w14:textId="0F2AA305" w:rsidR="00C8191A" w:rsidRDefault="00C8191A" w:rsidP="00B428DC">
      <w:pPr>
        <w:pStyle w:val="BasicParagraph"/>
        <w:suppressAutoHyphens/>
        <w:rPr>
          <w:rFonts w:ascii="Arial" w:hAnsi="Arial" w:cs="Arial"/>
          <w:color w:val="303030"/>
          <w:sz w:val="22"/>
          <w:szCs w:val="22"/>
        </w:rPr>
      </w:pPr>
    </w:p>
    <w:p w14:paraId="6B817AA0" w14:textId="71BCA3B2" w:rsidR="00C8191A" w:rsidRDefault="0067691D" w:rsidP="00B428DC">
      <w:pPr>
        <w:pStyle w:val="BasicParagraph"/>
        <w:suppressAutoHyphens/>
        <w:rPr>
          <w:rFonts w:ascii="Arial" w:hAnsi="Arial" w:cs="Arial"/>
          <w:color w:val="30303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6945D8" wp14:editId="443B5BC9">
                <wp:simplePos x="0" y="0"/>
                <wp:positionH relativeFrom="margin">
                  <wp:posOffset>1691640</wp:posOffset>
                </wp:positionH>
                <wp:positionV relativeFrom="paragraph">
                  <wp:posOffset>194310</wp:posOffset>
                </wp:positionV>
                <wp:extent cx="1143000" cy="3873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4C971BA" w14:textId="01A3E8AC" w:rsidR="00B94CAE" w:rsidRPr="00C842BF" w:rsidRDefault="00B94CAE" w:rsidP="00B94CAE">
                            <w:pPr>
                              <w:pStyle w:val="BasicParagraph"/>
                              <w:suppressAutoHyphens/>
                              <w:jc w:val="center"/>
                              <w:rPr>
                                <w:rFonts w:ascii="Segoe UI" w:hAnsi="Segoe UI" w:cs="Segoe U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42BF">
                              <w:rPr>
                                <w:rFonts w:ascii="Segoe UI" w:hAnsi="Segoe UI" w:cs="Segoe UI"/>
                                <w:noProof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A7C1A" w:rsidRPr="00AA7C1A">
                              <w:rPr>
                                <w:rFonts w:ascii="Segoe UI" w:hAnsi="Segoe UI" w:cs="Segoe U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axFFf1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6945D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133.2pt;margin-top:15.3pt;width:90pt;height:30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" filled="f" stroked="f">
                <v:textbox>
                  <w:txbxContent>
                    <w:p w14:paraId="54C971BA" w14:textId="01A3E8AC" w:rsidR="00B94CAE" w:rsidRPr="00C842BF" w:rsidRDefault="00B94CAE" w:rsidP="00B94CAE">
                      <w:pPr>
                        <w:pStyle w:val="BasicParagraph"/>
                        <w:suppressAutoHyphens/>
                        <w:jc w:val="center"/>
                        <w:rPr>
                          <w:rFonts w:ascii="Segoe UI" w:hAnsi="Segoe UI" w:cs="Segoe U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842BF">
                        <w:rPr>
                          <w:rFonts w:ascii="Segoe UI" w:hAnsi="Segoe UI" w:cs="Segoe UI"/>
                          <w:noProof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A7C1A" w:rsidRPr="00AA7C1A">
                        <w:rPr>
                          <w:rFonts w:ascii="Segoe UI" w:hAnsi="Segoe UI" w:cs="Segoe U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axFFf1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4A449C" w14:textId="18838272" w:rsidR="00C8191A" w:rsidRDefault="00C8191A" w:rsidP="00B428DC">
      <w:pPr>
        <w:pStyle w:val="BasicParagraph"/>
        <w:suppressAutoHyphens/>
        <w:rPr>
          <w:rFonts w:ascii="Arial" w:hAnsi="Arial" w:cs="Arial"/>
          <w:color w:val="303030"/>
          <w:sz w:val="22"/>
          <w:szCs w:val="22"/>
        </w:rPr>
      </w:pPr>
    </w:p>
    <w:p w14:paraId="7936F181" w14:textId="733A848D" w:rsidR="00C8191A" w:rsidRDefault="00C8191A" w:rsidP="00B428DC">
      <w:pPr>
        <w:pStyle w:val="BasicParagraph"/>
        <w:suppressAutoHyphens/>
        <w:rPr>
          <w:rFonts w:ascii="Arial" w:hAnsi="Arial" w:cs="Arial"/>
          <w:color w:val="303030"/>
          <w:sz w:val="22"/>
          <w:szCs w:val="22"/>
        </w:rPr>
      </w:pPr>
      <w:r>
        <w:rPr>
          <w:rFonts w:ascii="Arial" w:hAnsi="Arial" w:cs="Arial"/>
          <w:noProof/>
          <w:color w:val="30303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AF0B39A" wp14:editId="6F26DFA7">
                <wp:simplePos x="0" y="0"/>
                <wp:positionH relativeFrom="column">
                  <wp:posOffset>1373505</wp:posOffset>
                </wp:positionH>
                <wp:positionV relativeFrom="paragraph">
                  <wp:posOffset>142875</wp:posOffset>
                </wp:positionV>
                <wp:extent cx="3743325" cy="981075"/>
                <wp:effectExtent l="0" t="0" r="9525" b="9525"/>
                <wp:wrapTight wrapText="bothSides">
                  <wp:wrapPolygon edited="0">
                    <wp:start x="0" y="0"/>
                    <wp:lineTo x="0" y="21390"/>
                    <wp:lineTo x="21545" y="21390"/>
                    <wp:lineTo x="21545" y="0"/>
                    <wp:lineTo x="0" y="0"/>
                  </wp:wrapPolygon>
                </wp:wrapTight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3325" cy="981075"/>
                        </a:xfrm>
                        <a:prstGeom prst="rect">
                          <a:avLst/>
                        </a:prstGeom>
                        <a:solidFill>
                          <a:srgbClr val="83B54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2EF45D" w14:textId="77777777" w:rsidR="00C8191A" w:rsidRPr="00250184" w:rsidRDefault="00C8191A" w:rsidP="00C8191A">
                            <w:pPr>
                              <w:pStyle w:val="BasicParagraph"/>
                              <w:suppressAutoHyphens/>
                              <w:ind w:left="360"/>
                              <w:rPr>
                                <w:rFonts w:ascii="Arial" w:hAnsi="Arial" w:cs="Arial"/>
                                <w:sz w:val="14"/>
                                <w:szCs w:val="22"/>
                              </w:rPr>
                            </w:pPr>
                          </w:p>
                          <w:p w14:paraId="51616096" w14:textId="537533A0" w:rsidR="00C8191A" w:rsidRPr="00250184" w:rsidRDefault="00AB2679" w:rsidP="00C8191A">
                            <w:pPr>
                              <w:pStyle w:val="BasicParagraph"/>
                              <w:suppressAutoHyphens/>
                              <w:ind w:left="360"/>
                              <w:rPr>
                                <w:rFonts w:ascii="Segoe UI" w:hAnsi="Segoe UI" w:cs="Segoe UI"/>
                                <w:b/>
                                <w:spacing w:val="-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spacing w:val="-2"/>
                                <w:sz w:val="22"/>
                                <w:szCs w:val="22"/>
                              </w:rPr>
                              <w:t xml:space="preserve">Complete the Course </w:t>
                            </w:r>
                            <w:r w:rsidR="004E684B">
                              <w:rPr>
                                <w:rFonts w:ascii="Segoe UI" w:hAnsi="Segoe UI" w:cs="Segoe UI"/>
                                <w:b/>
                                <w:spacing w:val="-2"/>
                                <w:sz w:val="22"/>
                                <w:szCs w:val="22"/>
                              </w:rPr>
                              <w:t xml:space="preserve">Exam and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spacing w:val="-2"/>
                                <w:sz w:val="22"/>
                                <w:szCs w:val="22"/>
                              </w:rPr>
                              <w:t xml:space="preserve">Evaluation </w:t>
                            </w:r>
                            <w:r w:rsidR="004E684B">
                              <w:rPr>
                                <w:rFonts w:ascii="Segoe UI" w:hAnsi="Segoe UI" w:cs="Segoe UI"/>
                                <w:b/>
                                <w:spacing w:val="-2"/>
                                <w:sz w:val="22"/>
                                <w:szCs w:val="22"/>
                              </w:rPr>
                              <w:t xml:space="preserve">then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spacing w:val="-2"/>
                                <w:sz w:val="22"/>
                                <w:szCs w:val="22"/>
                              </w:rPr>
                              <w:t>follow the instructions to access your CPE Statement of Credit on CPE Monitor.</w:t>
                            </w:r>
                            <w:r w:rsidR="00C8191A" w:rsidRPr="00250184">
                              <w:rPr>
                                <w:rFonts w:ascii="Segoe UI" w:hAnsi="Segoe UI" w:cs="Segoe UI"/>
                                <w:b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FC33B4D" w14:textId="77777777" w:rsidR="00C8191A" w:rsidRDefault="00C8191A" w:rsidP="00C819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F0B39A" id="Rectangle 6" o:spid="_x0000_s1029" style="position:absolute;margin-left:108.15pt;margin-top:11.25pt;width:294.75pt;height:77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" fillcolor="#83b541" stroked="f" strokeweight="1pt">
                <v:textbox>
                  <w:txbxContent>
                    <w:p w14:paraId="112EF45D" w14:textId="77777777" w:rsidR="00C8191A" w:rsidRPr="00250184" w:rsidRDefault="00C8191A" w:rsidP="00C8191A">
                      <w:pPr>
                        <w:pStyle w:val="BasicParagraph"/>
                        <w:suppressAutoHyphens/>
                        <w:ind w:left="360"/>
                        <w:rPr>
                          <w:rFonts w:ascii="Arial" w:hAnsi="Arial" w:cs="Arial"/>
                          <w:sz w:val="14"/>
                          <w:szCs w:val="22"/>
                        </w:rPr>
                      </w:pPr>
                    </w:p>
                    <w:p w14:paraId="51616096" w14:textId="537533A0" w:rsidR="00C8191A" w:rsidRPr="00250184" w:rsidRDefault="00AB2679" w:rsidP="00C8191A">
                      <w:pPr>
                        <w:pStyle w:val="BasicParagraph"/>
                        <w:suppressAutoHyphens/>
                        <w:ind w:left="360"/>
                        <w:rPr>
                          <w:rFonts w:ascii="Segoe UI" w:hAnsi="Segoe UI" w:cs="Segoe UI"/>
                          <w:b/>
                          <w:spacing w:val="-2"/>
                          <w:sz w:val="22"/>
                          <w:szCs w:val="22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spacing w:val="-2"/>
                          <w:sz w:val="22"/>
                          <w:szCs w:val="22"/>
                        </w:rPr>
                        <w:t xml:space="preserve">Complete the Course </w:t>
                      </w:r>
                      <w:r w:rsidR="004E684B">
                        <w:rPr>
                          <w:rFonts w:ascii="Segoe UI" w:hAnsi="Segoe UI" w:cs="Segoe UI"/>
                          <w:b/>
                          <w:spacing w:val="-2"/>
                          <w:sz w:val="22"/>
                          <w:szCs w:val="22"/>
                        </w:rPr>
                        <w:t xml:space="preserve">Exam and </w:t>
                      </w:r>
                      <w:r>
                        <w:rPr>
                          <w:rFonts w:ascii="Segoe UI" w:hAnsi="Segoe UI" w:cs="Segoe UI"/>
                          <w:b/>
                          <w:spacing w:val="-2"/>
                          <w:sz w:val="22"/>
                          <w:szCs w:val="22"/>
                        </w:rPr>
                        <w:t xml:space="preserve">Evaluation </w:t>
                      </w:r>
                      <w:r w:rsidR="004E684B">
                        <w:rPr>
                          <w:rFonts w:ascii="Segoe UI" w:hAnsi="Segoe UI" w:cs="Segoe UI"/>
                          <w:b/>
                          <w:spacing w:val="-2"/>
                          <w:sz w:val="22"/>
                          <w:szCs w:val="22"/>
                        </w:rPr>
                        <w:t xml:space="preserve">then </w:t>
                      </w:r>
                      <w:r>
                        <w:rPr>
                          <w:rFonts w:ascii="Segoe UI" w:hAnsi="Segoe UI" w:cs="Segoe UI"/>
                          <w:b/>
                          <w:spacing w:val="-2"/>
                          <w:sz w:val="22"/>
                          <w:szCs w:val="22"/>
                        </w:rPr>
                        <w:t>follow the instructions to access your CPE Statement of Credit on CPE Monitor.</w:t>
                      </w:r>
                      <w:r w:rsidR="00C8191A" w:rsidRPr="00250184">
                        <w:rPr>
                          <w:rFonts w:ascii="Segoe UI" w:hAnsi="Segoe UI" w:cs="Segoe UI"/>
                          <w:b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FC33B4D" w14:textId="77777777" w:rsidR="00C8191A" w:rsidRDefault="00C8191A" w:rsidP="00C8191A">
                      <w:pPr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</w:p>
    <w:p w14:paraId="4BDBE417" w14:textId="77777777" w:rsidR="00C8191A" w:rsidRPr="00C8191A" w:rsidRDefault="00C8191A" w:rsidP="00B428DC">
      <w:pPr>
        <w:pStyle w:val="BasicParagraph"/>
        <w:suppressAutoHyphens/>
        <w:rPr>
          <w:rFonts w:ascii="Arial" w:hAnsi="Arial" w:cs="Arial"/>
          <w:color w:val="303030"/>
          <w:sz w:val="22"/>
          <w:szCs w:val="22"/>
        </w:rPr>
      </w:pPr>
    </w:p>
    <w:p w14:paraId="4DCA1481" w14:textId="77777777" w:rsidR="00C8191A" w:rsidRPr="00C8191A" w:rsidRDefault="00C8191A" w:rsidP="00C8191A">
      <w:pPr>
        <w:pStyle w:val="ListParagraph"/>
        <w:rPr>
          <w:rFonts w:ascii="Arial" w:hAnsi="Arial" w:cs="Arial"/>
          <w:spacing w:val="-2"/>
        </w:rPr>
      </w:pPr>
    </w:p>
    <w:p w14:paraId="5C818402" w14:textId="77777777" w:rsidR="00C8191A" w:rsidRPr="00C8191A" w:rsidRDefault="00C8191A" w:rsidP="00C8191A">
      <w:pPr>
        <w:pStyle w:val="ListParagraph"/>
        <w:rPr>
          <w:rFonts w:ascii="Arial" w:hAnsi="Arial" w:cs="Arial"/>
        </w:rPr>
      </w:pPr>
    </w:p>
    <w:p w14:paraId="6FB23730" w14:textId="77777777" w:rsidR="00C8191A" w:rsidRDefault="00C8191A" w:rsidP="00C8191A">
      <w:pPr>
        <w:pStyle w:val="BasicParagraph"/>
        <w:suppressAutoHyphens/>
        <w:jc w:val="center"/>
        <w:rPr>
          <w:rFonts w:ascii="Arial" w:hAnsi="Arial" w:cs="Arial"/>
          <w:color w:val="303030"/>
          <w:sz w:val="22"/>
          <w:szCs w:val="22"/>
        </w:rPr>
      </w:pPr>
    </w:p>
    <w:p w14:paraId="22FC0CF2" w14:textId="77777777" w:rsidR="00C8191A" w:rsidRDefault="00C8191A" w:rsidP="00C8191A">
      <w:pPr>
        <w:pStyle w:val="BasicParagraph"/>
        <w:suppressAutoHyphens/>
        <w:jc w:val="center"/>
        <w:rPr>
          <w:rFonts w:ascii="Arial" w:hAnsi="Arial" w:cs="Arial"/>
          <w:color w:val="303030"/>
          <w:sz w:val="22"/>
          <w:szCs w:val="22"/>
        </w:rPr>
      </w:pPr>
    </w:p>
    <w:p w14:paraId="46CBB5E4" w14:textId="31D5B4AE" w:rsidR="00C8191A" w:rsidRDefault="00C8191A" w:rsidP="00B428DC">
      <w:pPr>
        <w:pStyle w:val="BasicParagraph"/>
        <w:suppressAutoHyphens/>
        <w:rPr>
          <w:rFonts w:ascii="Franklin Gothic Book" w:hAnsi="Franklin Gothic Book" w:cs="Franklin Gothic Book"/>
          <w:noProof/>
          <w:color w:val="303030"/>
          <w:sz w:val="23"/>
          <w:szCs w:val="23"/>
        </w:rPr>
      </w:pPr>
    </w:p>
    <w:p w14:paraId="21D9BD86" w14:textId="77777777" w:rsidR="00867A44" w:rsidRPr="00250184" w:rsidRDefault="00867A44" w:rsidP="00B428DC">
      <w:pPr>
        <w:pStyle w:val="BasicParagraph"/>
        <w:suppressAutoHyphens/>
        <w:rPr>
          <w:rFonts w:ascii="Segoe UI" w:hAnsi="Segoe UI" w:cs="Segoe UI"/>
          <w:color w:val="82B440"/>
          <w:sz w:val="22"/>
          <w:szCs w:val="22"/>
        </w:rPr>
      </w:pPr>
    </w:p>
    <w:p w14:paraId="78E6DF80" w14:textId="28D3EADE" w:rsidR="00B428DC" w:rsidRDefault="00D02EE8" w:rsidP="004E684B">
      <w:pPr>
        <w:pStyle w:val="BasicParagraph"/>
        <w:suppressAutoHyphens/>
      </w:pPr>
      <w:r w:rsidRPr="00250184">
        <w:rPr>
          <w:rFonts w:ascii="Segoe UI" w:hAnsi="Segoe UI" w:cs="Segoe UI"/>
          <w:color w:val="313130"/>
          <w:sz w:val="22"/>
          <w:szCs w:val="23"/>
        </w:rPr>
        <w:t xml:space="preserve">*If this is the first time you have utilized the CEI </w:t>
      </w:r>
      <w:r w:rsidR="00AB2679">
        <w:rPr>
          <w:rFonts w:ascii="Segoe UI" w:hAnsi="Segoe UI" w:cs="Segoe UI"/>
          <w:color w:val="313130"/>
          <w:sz w:val="22"/>
          <w:szCs w:val="23"/>
        </w:rPr>
        <w:t>Learning Management System (LMS)</w:t>
      </w:r>
      <w:r w:rsidRPr="00250184">
        <w:rPr>
          <w:rFonts w:ascii="Segoe UI" w:hAnsi="Segoe UI" w:cs="Segoe UI"/>
          <w:color w:val="313130"/>
          <w:sz w:val="22"/>
          <w:szCs w:val="23"/>
        </w:rPr>
        <w:t xml:space="preserve"> </w:t>
      </w:r>
      <w:r w:rsidR="00867A44">
        <w:rPr>
          <w:rFonts w:ascii="Segoe UI" w:hAnsi="Segoe UI" w:cs="Segoe UI"/>
          <w:color w:val="313130"/>
          <w:sz w:val="22"/>
          <w:szCs w:val="23"/>
        </w:rPr>
        <w:t>you will need to create an account.</w:t>
      </w:r>
    </w:p>
    <w:sectPr w:rsidR="00B428DC" w:rsidSect="00D02EE8">
      <w:headerReference w:type="default" r:id="rId8"/>
      <w:footerReference w:type="default" r:id="rId9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D089A6" w14:textId="77777777" w:rsidR="00D03E8B" w:rsidRDefault="00D03E8B" w:rsidP="00B428DC">
      <w:pPr>
        <w:spacing w:after="0" w:line="240" w:lineRule="auto"/>
      </w:pPr>
      <w:r>
        <w:separator/>
      </w:r>
    </w:p>
  </w:endnote>
  <w:endnote w:type="continuationSeparator" w:id="0">
    <w:p w14:paraId="42911C9F" w14:textId="77777777" w:rsidR="00D03E8B" w:rsidRDefault="00D03E8B" w:rsidP="00B42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91A18" w14:textId="106FA1C7" w:rsidR="00867A44" w:rsidRDefault="00867A44" w:rsidP="00867A44">
    <w:pPr>
      <w:pStyle w:val="Footer"/>
      <w:jc w:val="center"/>
    </w:pPr>
    <w:r>
      <w:rPr>
        <w:noProof/>
      </w:rPr>
      <w:t xml:space="preserve">Questions?  </w:t>
    </w:r>
    <w:hyperlink r:id="rId1" w:history="1">
      <w:r w:rsidRPr="004C55A7">
        <w:rPr>
          <w:rStyle w:val="Hyperlink"/>
        </w:rPr>
        <w:t>team@ceimpact.com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FD4F53" w14:textId="77777777" w:rsidR="00D03E8B" w:rsidRDefault="00D03E8B" w:rsidP="00B428DC">
      <w:pPr>
        <w:spacing w:after="0" w:line="240" w:lineRule="auto"/>
      </w:pPr>
      <w:r>
        <w:separator/>
      </w:r>
    </w:p>
  </w:footnote>
  <w:footnote w:type="continuationSeparator" w:id="0">
    <w:p w14:paraId="78D9A2B5" w14:textId="77777777" w:rsidR="00D03E8B" w:rsidRDefault="00D03E8B" w:rsidP="00B42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AC059" w14:textId="77777777" w:rsidR="00250184" w:rsidRDefault="00250184" w:rsidP="00B428DC">
    <w:pPr>
      <w:pStyle w:val="Header"/>
      <w:jc w:val="right"/>
    </w:pPr>
  </w:p>
  <w:p w14:paraId="4C21FDF5" w14:textId="104AE68D" w:rsidR="00B428DC" w:rsidRDefault="00D02EE8" w:rsidP="00B428DC">
    <w:pPr>
      <w:pStyle w:val="Header"/>
      <w:jc w:val="right"/>
    </w:pPr>
    <w:r>
      <w:t xml:space="preserve"> </w:t>
    </w:r>
    <w:r w:rsidR="00323685">
      <w:rPr>
        <w:noProof/>
      </w:rPr>
      <w:drawing>
        <wp:inline distT="0" distB="0" distL="0" distR="0" wp14:anchorId="247B61F3" wp14:editId="5B3D2469">
          <wp:extent cx="2057602" cy="104394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I Impac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5024" cy="1047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1881DC" w14:textId="77777777" w:rsidR="00B428DC" w:rsidRDefault="00B428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D93216"/>
    <w:multiLevelType w:val="hybridMultilevel"/>
    <w:tmpl w:val="8DD6E4D2"/>
    <w:lvl w:ilvl="0" w:tplc="EBF4B1F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8DC"/>
    <w:rsid w:val="00081209"/>
    <w:rsid w:val="000A45F3"/>
    <w:rsid w:val="000E5083"/>
    <w:rsid w:val="00124ED3"/>
    <w:rsid w:val="00147B12"/>
    <w:rsid w:val="001529EA"/>
    <w:rsid w:val="001768D1"/>
    <w:rsid w:val="001E5B3E"/>
    <w:rsid w:val="00210509"/>
    <w:rsid w:val="00210FE2"/>
    <w:rsid w:val="002222DE"/>
    <w:rsid w:val="002316A2"/>
    <w:rsid w:val="00250184"/>
    <w:rsid w:val="002C571E"/>
    <w:rsid w:val="002D6C61"/>
    <w:rsid w:val="002F07D1"/>
    <w:rsid w:val="002F36A8"/>
    <w:rsid w:val="003056DC"/>
    <w:rsid w:val="0032310C"/>
    <w:rsid w:val="00323685"/>
    <w:rsid w:val="0033622F"/>
    <w:rsid w:val="00360F81"/>
    <w:rsid w:val="00393AF5"/>
    <w:rsid w:val="00395376"/>
    <w:rsid w:val="003E6C1F"/>
    <w:rsid w:val="004362CE"/>
    <w:rsid w:val="00470A35"/>
    <w:rsid w:val="004B065A"/>
    <w:rsid w:val="004B3321"/>
    <w:rsid w:val="004E684B"/>
    <w:rsid w:val="004E7025"/>
    <w:rsid w:val="005131DD"/>
    <w:rsid w:val="005835C4"/>
    <w:rsid w:val="005C2673"/>
    <w:rsid w:val="005F78E4"/>
    <w:rsid w:val="00675103"/>
    <w:rsid w:val="0067691D"/>
    <w:rsid w:val="006A4F49"/>
    <w:rsid w:val="006C035A"/>
    <w:rsid w:val="006D3529"/>
    <w:rsid w:val="007930C0"/>
    <w:rsid w:val="007B3EB1"/>
    <w:rsid w:val="007E1F16"/>
    <w:rsid w:val="008117E7"/>
    <w:rsid w:val="00824B47"/>
    <w:rsid w:val="008303A3"/>
    <w:rsid w:val="008402A3"/>
    <w:rsid w:val="00844FEB"/>
    <w:rsid w:val="00866B7A"/>
    <w:rsid w:val="00867A44"/>
    <w:rsid w:val="00877DD2"/>
    <w:rsid w:val="00954A64"/>
    <w:rsid w:val="009764D7"/>
    <w:rsid w:val="0098557C"/>
    <w:rsid w:val="009C4C4E"/>
    <w:rsid w:val="009D6CD5"/>
    <w:rsid w:val="00A349DF"/>
    <w:rsid w:val="00A7052E"/>
    <w:rsid w:val="00A76070"/>
    <w:rsid w:val="00A82948"/>
    <w:rsid w:val="00A93FD9"/>
    <w:rsid w:val="00AA3ECC"/>
    <w:rsid w:val="00AA6C97"/>
    <w:rsid w:val="00AA7C1A"/>
    <w:rsid w:val="00AB2679"/>
    <w:rsid w:val="00AD5356"/>
    <w:rsid w:val="00AE5004"/>
    <w:rsid w:val="00B428DC"/>
    <w:rsid w:val="00B449C9"/>
    <w:rsid w:val="00B5427A"/>
    <w:rsid w:val="00B94CAE"/>
    <w:rsid w:val="00C45AF5"/>
    <w:rsid w:val="00C71B95"/>
    <w:rsid w:val="00C8191A"/>
    <w:rsid w:val="00C842BF"/>
    <w:rsid w:val="00CA70AA"/>
    <w:rsid w:val="00CB44C0"/>
    <w:rsid w:val="00CF10CB"/>
    <w:rsid w:val="00CF3B1D"/>
    <w:rsid w:val="00D02EE8"/>
    <w:rsid w:val="00D03E8B"/>
    <w:rsid w:val="00D46D35"/>
    <w:rsid w:val="00D81A58"/>
    <w:rsid w:val="00D85DDD"/>
    <w:rsid w:val="00DB3C72"/>
    <w:rsid w:val="00DB4D31"/>
    <w:rsid w:val="00DD62B6"/>
    <w:rsid w:val="00E410A1"/>
    <w:rsid w:val="00E62410"/>
    <w:rsid w:val="00EB4DA0"/>
    <w:rsid w:val="00EC04C8"/>
    <w:rsid w:val="00EC2526"/>
    <w:rsid w:val="00F43BEC"/>
    <w:rsid w:val="00F551C3"/>
    <w:rsid w:val="00F71725"/>
    <w:rsid w:val="00F86DE4"/>
    <w:rsid w:val="00FD73D4"/>
    <w:rsid w:val="00FF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4E7869"/>
  <w15:chartTrackingRefBased/>
  <w15:docId w15:val="{5E311AA6-0914-4FF9-AABE-B25EA05DD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28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8DC"/>
  </w:style>
  <w:style w:type="paragraph" w:styleId="Footer">
    <w:name w:val="footer"/>
    <w:basedOn w:val="Normal"/>
    <w:link w:val="FooterChar"/>
    <w:uiPriority w:val="99"/>
    <w:unhideWhenUsed/>
    <w:rsid w:val="00B428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8DC"/>
  </w:style>
  <w:style w:type="paragraph" w:customStyle="1" w:styleId="BasicParagraph">
    <w:name w:val="[Basic Paragraph]"/>
    <w:basedOn w:val="Normal"/>
    <w:uiPriority w:val="99"/>
    <w:rsid w:val="00B428D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8191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191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67A44"/>
    <w:rPr>
      <w:color w:val="808080"/>
      <w:shd w:val="clear" w:color="auto" w:fill="E6E6E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449C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4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5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eam@ceimpac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Lynndi Koester</dc:creator>
  <cp:keywords/>
  <dc:description/>
  <cp:lastModifiedBy>Christine Lodge</cp:lastModifiedBy>
  <cp:revision>17</cp:revision>
  <cp:lastPrinted>2019-01-07T19:41:00Z</cp:lastPrinted>
  <dcterms:created xsi:type="dcterms:W3CDTF">2019-01-25T20:18:00Z</dcterms:created>
  <dcterms:modified xsi:type="dcterms:W3CDTF">2019-04-08T16:16:00Z</dcterms:modified>
</cp:coreProperties>
</file>